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62" w:rsidRDefault="00082FD4" w:rsidP="00FA0D62">
      <w:pPr>
        <w:shd w:val="clear" w:color="auto" w:fill="FFFFFF"/>
        <w:spacing w:before="120" w:after="100" w:line="266" w:lineRule="exact"/>
        <w:ind w:left="180" w:right="34"/>
        <w:rPr>
          <w:sz w:val="24"/>
          <w:szCs w:val="24"/>
        </w:rPr>
      </w:pPr>
      <w:r>
        <w:rPr>
          <w:b/>
          <w:i/>
          <w:color w:val="000000"/>
          <w:spacing w:val="-1"/>
          <w:sz w:val="25"/>
          <w:lang w:val="ru-RU"/>
        </w:rPr>
        <w:t xml:space="preserve">               </w:t>
      </w:r>
    </w:p>
    <w:p w:rsidR="00C84229" w:rsidRDefault="00080C46" w:rsidP="00C84229">
      <w:pPr>
        <w:shd w:val="clear" w:color="auto" w:fill="FFFFFF"/>
        <w:spacing w:before="120" w:after="100" w:line="266" w:lineRule="exact"/>
        <w:ind w:right="34"/>
        <w:rPr>
          <w:b/>
          <w:i/>
          <w:color w:val="000000"/>
          <w:spacing w:val="-1"/>
          <w:sz w:val="25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90pt;margin-top:2.7pt;width:5in;height:126pt;z-index:251657216" strokecolor="white">
            <v:textbox>
              <w:txbxContent>
                <w:p w:rsidR="00C84229" w:rsidRPr="007D6EC7" w:rsidRDefault="00C84229" w:rsidP="00C84229">
                  <w:pPr>
                    <w:shd w:val="clear" w:color="auto" w:fill="FFFFFF"/>
                    <w:spacing w:before="120" w:after="100" w:line="266" w:lineRule="exact"/>
                    <w:ind w:right="34"/>
                    <w:jc w:val="center"/>
                    <w:rPr>
                      <w:color w:val="000000"/>
                      <w:spacing w:val="-16"/>
                      <w:sz w:val="40"/>
                      <w:szCs w:val="40"/>
                    </w:rPr>
                  </w:pPr>
                  <w:r w:rsidRPr="00082FD4">
                    <w:rPr>
                      <w:b/>
                      <w:color w:val="000000"/>
                      <w:sz w:val="40"/>
                      <w:szCs w:val="40"/>
                      <w:lang w:val="ru-RU"/>
                    </w:rPr>
                    <w:t>Союз</w:t>
                  </w:r>
                  <w:r w:rsidRPr="007D6EC7">
                    <w:rPr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  <w:r w:rsidRPr="00082FD4">
                    <w:rPr>
                      <w:b/>
                      <w:color w:val="000000"/>
                      <w:spacing w:val="-1"/>
                      <w:sz w:val="40"/>
                      <w:szCs w:val="40"/>
                      <w:lang w:val="ru-RU"/>
                    </w:rPr>
                    <w:t>литейщиков</w:t>
                  </w:r>
                  <w:r w:rsidRPr="007D6EC7">
                    <w:rPr>
                      <w:b/>
                      <w:color w:val="000000"/>
                      <w:spacing w:val="-1"/>
                      <w:sz w:val="40"/>
                      <w:szCs w:val="40"/>
                    </w:rPr>
                    <w:t xml:space="preserve"> </w:t>
                  </w:r>
                  <w:r w:rsidRPr="00082FD4">
                    <w:rPr>
                      <w:b/>
                      <w:color w:val="000000"/>
                      <w:spacing w:val="-1"/>
                      <w:sz w:val="40"/>
                      <w:szCs w:val="40"/>
                      <w:lang w:val="ru-RU"/>
                    </w:rPr>
                    <w:t>Санкт</w:t>
                  </w:r>
                  <w:r w:rsidRPr="007D6EC7">
                    <w:rPr>
                      <w:b/>
                      <w:color w:val="000000"/>
                      <w:spacing w:val="-1"/>
                      <w:sz w:val="40"/>
                      <w:szCs w:val="40"/>
                    </w:rPr>
                    <w:t>-</w:t>
                  </w:r>
                  <w:r w:rsidRPr="00082FD4">
                    <w:rPr>
                      <w:b/>
                      <w:color w:val="000000"/>
                      <w:spacing w:val="-1"/>
                      <w:sz w:val="40"/>
                      <w:szCs w:val="40"/>
                      <w:lang w:val="ru-RU"/>
                    </w:rPr>
                    <w:t>Петербурга</w:t>
                  </w:r>
                </w:p>
                <w:p w:rsidR="00C84229" w:rsidRDefault="00C84229" w:rsidP="00C84229">
                  <w:pPr>
                    <w:shd w:val="clear" w:color="auto" w:fill="FFFFFF"/>
                    <w:spacing w:before="120" w:after="100" w:line="266" w:lineRule="exact"/>
                    <w:ind w:left="180" w:right="34"/>
                    <w:jc w:val="center"/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>Nonprofit partnership "St.</w:t>
                  </w:r>
                  <w:r w:rsidR="0074751E"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 xml:space="preserve">Petersburg </w:t>
                  </w:r>
                  <w:smartTag w:uri="urn:schemas-microsoft-com:office:smarttags" w:element="place">
                    <w:r w:rsidR="00B438C4">
                      <w:rPr>
                        <w:b/>
                        <w:i/>
                        <w:color w:val="000000"/>
                        <w:spacing w:val="-2"/>
                        <w:sz w:val="24"/>
                        <w:szCs w:val="24"/>
                      </w:rPr>
                      <w:t>U</w:t>
                    </w:r>
                    <w:r>
                      <w:rPr>
                        <w:b/>
                        <w:i/>
                        <w:color w:val="000000"/>
                        <w:spacing w:val="-2"/>
                        <w:sz w:val="24"/>
                        <w:szCs w:val="24"/>
                      </w:rPr>
                      <w:t>nion</w:t>
                    </w:r>
                  </w:smartTag>
                  <w:r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 xml:space="preserve"> of </w:t>
                  </w:r>
                  <w:r w:rsidR="00B438C4"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>oundr</w:t>
                  </w:r>
                  <w:r w:rsidR="00B438C4"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>ymen</w:t>
                  </w:r>
                  <w:r>
                    <w:rPr>
                      <w:b/>
                      <w:i/>
                      <w:color w:val="000000"/>
                      <w:spacing w:val="-2"/>
                      <w:sz w:val="24"/>
                      <w:szCs w:val="24"/>
                    </w:rPr>
                    <w:t>"</w:t>
                  </w:r>
                </w:p>
                <w:p w:rsidR="00080C46" w:rsidRPr="00080C46" w:rsidRDefault="00080C46" w:rsidP="00C84229">
                  <w:pPr>
                    <w:shd w:val="clear" w:color="auto" w:fill="FFFFFF"/>
                    <w:spacing w:before="120" w:after="100" w:line="266" w:lineRule="exact"/>
                    <w:ind w:left="180" w:right="34"/>
                    <w:jc w:val="center"/>
                    <w:rPr>
                      <w:color w:val="000000"/>
                      <w:spacing w:val="-2"/>
                      <w:sz w:val="24"/>
                      <w:szCs w:val="24"/>
                      <w:lang w:val="ru-RU"/>
                    </w:rPr>
                  </w:pPr>
                  <w:r w:rsidRPr="00080C46">
                    <w:rPr>
                      <w:color w:val="000000"/>
                      <w:spacing w:val="-2"/>
                      <w:sz w:val="24"/>
                      <w:szCs w:val="24"/>
                      <w:lang w:val="ru-RU"/>
                    </w:rPr>
                    <w:t>197022, Санкт-Петербург, Каменноостровский пр., 27, оф.14</w:t>
                  </w:r>
                </w:p>
                <w:p w:rsidR="0074751E" w:rsidRPr="0068101C" w:rsidRDefault="0068101C" w:rsidP="00C84229">
                  <w:pPr>
                    <w:shd w:val="clear" w:color="auto" w:fill="FFFFFF"/>
                    <w:spacing w:before="120" w:after="100" w:line="266" w:lineRule="exact"/>
                    <w:ind w:left="180" w:right="34"/>
                    <w:jc w:val="center"/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</w:pPr>
                  <w:r>
                    <w:rPr>
                      <w:color w:val="000000"/>
                      <w:spacing w:val="-2"/>
                      <w:sz w:val="24"/>
                      <w:szCs w:val="24"/>
                      <w:lang w:val="ru-RU"/>
                    </w:rPr>
                    <w:t>тел</w:t>
                  </w:r>
                  <w:r w:rsidRPr="0068101C"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  <w:t xml:space="preserve">. (812) </w:t>
                  </w:r>
                  <w:r w:rsidR="00B76E1B" w:rsidRPr="00B76E1B">
                    <w:rPr>
                      <w:color w:val="000000"/>
                      <w:spacing w:val="-2"/>
                      <w:sz w:val="24"/>
                      <w:szCs w:val="24"/>
                    </w:rPr>
                    <w:t>40</w:t>
                  </w:r>
                  <w:r w:rsidRPr="0068101C"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  <w:t>5 9</w:t>
                  </w:r>
                  <w:r w:rsidR="00B76E1B" w:rsidRPr="00B76E1B">
                    <w:rPr>
                      <w:color w:val="000000"/>
                      <w:spacing w:val="-2"/>
                      <w:sz w:val="24"/>
                      <w:szCs w:val="24"/>
                    </w:rPr>
                    <w:t>0</w:t>
                  </w:r>
                  <w:r w:rsidRPr="0068101C"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  <w:t xml:space="preserve"> </w:t>
                  </w:r>
                  <w:r w:rsidR="00581FCC" w:rsidRPr="00B76E1B">
                    <w:rPr>
                      <w:color w:val="000000"/>
                      <w:spacing w:val="-2"/>
                      <w:sz w:val="24"/>
                      <w:szCs w:val="24"/>
                    </w:rPr>
                    <w:t>3</w:t>
                  </w:r>
                  <w:r w:rsidR="00B76E1B" w:rsidRPr="00B76E1B">
                    <w:rPr>
                      <w:color w:val="000000"/>
                      <w:spacing w:val="-2"/>
                      <w:sz w:val="24"/>
                      <w:szCs w:val="24"/>
                    </w:rPr>
                    <w:t>2</w:t>
                  </w:r>
                  <w:r w:rsidRPr="0068101C"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  <w:t xml:space="preserve">;   </w:t>
                  </w:r>
                  <w:r w:rsidR="00080C46">
                    <w:rPr>
                      <w:color w:val="000000"/>
                      <w:spacing w:val="-2"/>
                      <w:sz w:val="24"/>
                      <w:szCs w:val="24"/>
                      <w:lang w:val="ru-RU"/>
                    </w:rPr>
                    <w:t>тел</w:t>
                  </w:r>
                  <w:r w:rsidR="00080C46" w:rsidRPr="0068101C"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  <w:t>./</w:t>
                  </w:r>
                  <w:r w:rsidR="00080C46">
                    <w:rPr>
                      <w:color w:val="000000"/>
                      <w:spacing w:val="-2"/>
                      <w:sz w:val="24"/>
                      <w:szCs w:val="24"/>
                      <w:lang w:val="ru-RU"/>
                    </w:rPr>
                    <w:t>факс</w:t>
                  </w:r>
                  <w:r w:rsidR="00080C46" w:rsidRPr="0068101C">
                    <w:rPr>
                      <w:color w:val="000000"/>
                      <w:spacing w:val="-2"/>
                      <w:sz w:val="24"/>
                      <w:szCs w:val="24"/>
                      <w:lang w:val="de-DE"/>
                    </w:rPr>
                    <w:t xml:space="preserve">: (812) 635 95 65 </w:t>
                  </w:r>
                </w:p>
                <w:p w:rsidR="00C84229" w:rsidRDefault="0074751E" w:rsidP="00080C46">
                  <w:pPr>
                    <w:ind w:left="180"/>
                    <w:jc w:val="center"/>
                    <w:rPr>
                      <w:sz w:val="24"/>
                      <w:szCs w:val="24"/>
                      <w:lang w:val="de-DE"/>
                    </w:rPr>
                  </w:pPr>
                  <w:r w:rsidRPr="0074751E">
                    <w:rPr>
                      <w:sz w:val="24"/>
                      <w:szCs w:val="24"/>
                      <w:lang w:val="de-DE"/>
                    </w:rPr>
                    <w:t>E</w:t>
                  </w:r>
                  <w:r w:rsidR="00C84229" w:rsidRPr="0068101C">
                    <w:rPr>
                      <w:sz w:val="24"/>
                      <w:szCs w:val="24"/>
                      <w:lang w:val="de-DE"/>
                    </w:rPr>
                    <w:t>-</w:t>
                  </w:r>
                  <w:r w:rsidR="00C84229" w:rsidRPr="00821960">
                    <w:rPr>
                      <w:sz w:val="24"/>
                      <w:szCs w:val="24"/>
                      <w:lang w:val="de-DE"/>
                    </w:rPr>
                    <w:t>mail</w:t>
                  </w:r>
                  <w:r w:rsidR="00C84229" w:rsidRPr="0068101C">
                    <w:rPr>
                      <w:sz w:val="24"/>
                      <w:szCs w:val="24"/>
                      <w:lang w:val="de-DE"/>
                    </w:rPr>
                    <w:t xml:space="preserve">: </w:t>
                  </w:r>
                  <w:hyperlink r:id="rId5" w:history="1">
                    <w:r w:rsidR="003139E4" w:rsidRPr="00DD4191">
                      <w:rPr>
                        <w:rStyle w:val="a3"/>
                        <w:sz w:val="24"/>
                        <w:szCs w:val="24"/>
                        <w:lang w:val="de-DE"/>
                      </w:rPr>
                      <w:t>execute@souzlit.</w:t>
                    </w:r>
                    <w:r w:rsidR="003139E4" w:rsidRPr="00DD4191">
                      <w:rPr>
                        <w:rStyle w:val="a3"/>
                        <w:sz w:val="24"/>
                        <w:szCs w:val="24"/>
                      </w:rPr>
                      <w:t>p</w:t>
                    </w:r>
                    <w:r w:rsidR="003139E4" w:rsidRPr="00DD4191">
                      <w:rPr>
                        <w:rStyle w:val="a3"/>
                        <w:sz w:val="24"/>
                        <w:szCs w:val="24"/>
                        <w:lang w:val="de-DE"/>
                      </w:rPr>
                      <w:t>ro</w:t>
                    </w:r>
                  </w:hyperlink>
                  <w:r w:rsidR="00C84229" w:rsidRPr="0068101C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="00080C46" w:rsidRPr="0068101C">
                    <w:rPr>
                      <w:sz w:val="24"/>
                      <w:szCs w:val="24"/>
                      <w:lang w:val="de-DE"/>
                    </w:rPr>
                    <w:t xml:space="preserve">  </w:t>
                  </w:r>
                  <w:r w:rsidR="00C84229" w:rsidRPr="0068101C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="00080C46" w:rsidRPr="0068101C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="0068101C" w:rsidRPr="0068101C">
                    <w:rPr>
                      <w:sz w:val="24"/>
                      <w:szCs w:val="24"/>
                      <w:lang w:val="de-DE"/>
                    </w:rPr>
                    <w:t xml:space="preserve">E-mail: </w:t>
                  </w:r>
                  <w:hyperlink r:id="rId6" w:history="1">
                    <w:r w:rsidR="003139E4" w:rsidRPr="00DD4191">
                      <w:rPr>
                        <w:rStyle w:val="a3"/>
                        <w:sz w:val="24"/>
                        <w:szCs w:val="24"/>
                        <w:lang w:val="de-DE"/>
                      </w:rPr>
                      <w:t>v.evseev43@mail.ru</w:t>
                    </w:r>
                  </w:hyperlink>
                  <w:r w:rsidR="0068101C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="00080C46" w:rsidRPr="0068101C">
                    <w:rPr>
                      <w:sz w:val="24"/>
                      <w:szCs w:val="24"/>
                      <w:lang w:val="de-DE"/>
                    </w:rPr>
                    <w:t xml:space="preserve">                </w:t>
                  </w:r>
                </w:p>
                <w:p w:rsidR="003139E4" w:rsidRDefault="003139E4" w:rsidP="00080C46">
                  <w:pPr>
                    <w:ind w:left="180"/>
                    <w:jc w:val="center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 xml:space="preserve">htpp://souzlit.pro </w:t>
                  </w:r>
                </w:p>
                <w:p w:rsidR="00C84229" w:rsidRPr="00821960" w:rsidRDefault="0074751E" w:rsidP="00080C46">
                  <w:pPr>
                    <w:rPr>
                      <w:color w:val="000000"/>
                      <w:spacing w:val="-1"/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 xml:space="preserve">                            </w:t>
                  </w:r>
                </w:p>
                <w:p w:rsidR="00C84229" w:rsidRPr="0074751E" w:rsidRDefault="00C84229" w:rsidP="00C84229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C84229">
        <w:rPr>
          <w:b/>
          <w:i/>
          <w:color w:val="000000"/>
          <w:spacing w:val="-1"/>
          <w:sz w:val="25"/>
          <w:lang w:val="ru-RU"/>
        </w:rPr>
        <w:t xml:space="preserve">                            </w:t>
      </w:r>
    </w:p>
    <w:p w:rsidR="00C84229" w:rsidRPr="008B35D9" w:rsidRDefault="00A95E22" w:rsidP="00C84229">
      <w:pPr>
        <w:ind w:left="-540"/>
        <w:rPr>
          <w:b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102870</wp:posOffset>
            </wp:positionV>
            <wp:extent cx="1259840" cy="1146175"/>
            <wp:effectExtent l="19050" t="0" r="0" b="0"/>
            <wp:wrapNone/>
            <wp:docPr id="21" name="Рисунок 21" descr="Логотип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оготип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229" w:rsidRPr="007D6114" w:rsidRDefault="00C84229" w:rsidP="00C84229">
      <w:pPr>
        <w:ind w:left="-540"/>
        <w:rPr>
          <w:b/>
          <w:sz w:val="32"/>
          <w:szCs w:val="32"/>
          <w:lang w:val="ru-RU"/>
        </w:rPr>
      </w:pPr>
    </w:p>
    <w:p w:rsidR="00C84229" w:rsidRPr="007D6114" w:rsidRDefault="00C84229" w:rsidP="00C84229">
      <w:pPr>
        <w:ind w:left="-540"/>
        <w:rPr>
          <w:b/>
          <w:sz w:val="32"/>
          <w:szCs w:val="32"/>
          <w:lang w:val="ru-RU"/>
        </w:rPr>
      </w:pPr>
    </w:p>
    <w:p w:rsidR="00C84229" w:rsidRPr="007D6114" w:rsidRDefault="00C84229" w:rsidP="00C84229">
      <w:pPr>
        <w:ind w:left="-540"/>
        <w:rPr>
          <w:b/>
          <w:sz w:val="32"/>
          <w:szCs w:val="32"/>
          <w:lang w:val="ru-RU"/>
        </w:rPr>
      </w:pPr>
    </w:p>
    <w:p w:rsidR="00C84229" w:rsidRPr="007D6114" w:rsidRDefault="00C84229" w:rsidP="00C84229">
      <w:pPr>
        <w:ind w:left="-540"/>
        <w:rPr>
          <w:b/>
          <w:sz w:val="32"/>
          <w:szCs w:val="32"/>
          <w:lang w:val="ru-RU"/>
        </w:rPr>
      </w:pPr>
    </w:p>
    <w:p w:rsidR="00C84229" w:rsidRPr="007D6114" w:rsidRDefault="00C84229" w:rsidP="00C84229">
      <w:pPr>
        <w:shd w:val="clear" w:color="auto" w:fill="FFFFFF"/>
        <w:spacing w:before="120" w:after="100" w:line="266" w:lineRule="exact"/>
        <w:ind w:left="180" w:right="34"/>
        <w:jc w:val="center"/>
        <w:rPr>
          <w:b/>
          <w:sz w:val="32"/>
          <w:szCs w:val="32"/>
          <w:lang w:val="ru-RU"/>
        </w:rPr>
      </w:pPr>
    </w:p>
    <w:p w:rsidR="00022BDC" w:rsidRDefault="006C591D" w:rsidP="006F0B02">
      <w:pPr>
        <w:shd w:val="clear" w:color="auto" w:fill="FFFFFF"/>
        <w:spacing w:before="120" w:after="100" w:line="266" w:lineRule="exact"/>
        <w:ind w:left="180" w:right="34"/>
        <w:jc w:val="center"/>
        <w:rPr>
          <w:b/>
          <w:sz w:val="24"/>
          <w:szCs w:val="24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line id="_x0000_s1036" style="position:absolute;left:0;text-align:left;z-index:251656192" from="-9pt,2.05pt" to="450pt,2.1pt" strokeweight="1.5pt"/>
        </w:pict>
      </w:r>
      <w:r w:rsidR="00B56280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</w:t>
      </w:r>
    </w:p>
    <w:p w:rsidR="00F72BA9" w:rsidRDefault="007A5B92" w:rsidP="00B438C4">
      <w:pPr>
        <w:shd w:val="clear" w:color="auto" w:fill="FFFFFF"/>
        <w:spacing w:before="120" w:after="100" w:line="266" w:lineRule="exact"/>
        <w:ind w:right="3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 и</w:t>
      </w:r>
      <w:r w:rsidR="00693C0F" w:rsidRPr="00D4201F">
        <w:rPr>
          <w:b/>
          <w:sz w:val="24"/>
          <w:szCs w:val="24"/>
          <w:lang w:val="ru-RU"/>
        </w:rPr>
        <w:t>сх. №</w:t>
      </w:r>
      <w:r w:rsidR="00622FF8">
        <w:rPr>
          <w:b/>
          <w:sz w:val="24"/>
          <w:szCs w:val="24"/>
          <w:lang w:val="ru-RU"/>
        </w:rPr>
        <w:t xml:space="preserve"> </w:t>
      </w:r>
      <w:r w:rsidR="003139E4" w:rsidRPr="003139E4">
        <w:rPr>
          <w:b/>
          <w:sz w:val="24"/>
          <w:szCs w:val="24"/>
          <w:lang w:val="ru-RU"/>
        </w:rPr>
        <w:t>322/1</w:t>
      </w:r>
      <w:r w:rsidR="00622FF8">
        <w:rPr>
          <w:b/>
          <w:sz w:val="24"/>
          <w:szCs w:val="24"/>
          <w:lang w:val="ru-RU"/>
        </w:rPr>
        <w:t xml:space="preserve"> </w:t>
      </w:r>
      <w:r w:rsidR="00693C0F" w:rsidRPr="00D4201F">
        <w:rPr>
          <w:b/>
          <w:sz w:val="24"/>
          <w:szCs w:val="24"/>
          <w:lang w:val="ru-RU"/>
        </w:rPr>
        <w:t>от «</w:t>
      </w:r>
      <w:r w:rsidR="00622FF8">
        <w:rPr>
          <w:b/>
          <w:sz w:val="24"/>
          <w:szCs w:val="24"/>
          <w:lang w:val="ru-RU"/>
        </w:rPr>
        <w:t xml:space="preserve"> </w:t>
      </w:r>
      <w:r w:rsidR="003139E4" w:rsidRPr="003139E4">
        <w:rPr>
          <w:b/>
          <w:sz w:val="24"/>
          <w:szCs w:val="24"/>
          <w:lang w:val="ru-RU"/>
        </w:rPr>
        <w:t xml:space="preserve">13 </w:t>
      </w:r>
      <w:r w:rsidR="00693C0F" w:rsidRPr="00D4201F">
        <w:rPr>
          <w:b/>
          <w:sz w:val="24"/>
          <w:szCs w:val="24"/>
          <w:lang w:val="ru-RU"/>
        </w:rPr>
        <w:t xml:space="preserve">» </w:t>
      </w:r>
      <w:r w:rsidR="003139E4">
        <w:rPr>
          <w:b/>
          <w:sz w:val="24"/>
          <w:szCs w:val="24"/>
          <w:lang w:val="ru-RU"/>
        </w:rPr>
        <w:t>октября</w:t>
      </w:r>
      <w:r w:rsidR="007B78A2" w:rsidRPr="00D4201F">
        <w:rPr>
          <w:b/>
          <w:sz w:val="24"/>
          <w:szCs w:val="24"/>
          <w:lang w:val="ru-RU"/>
        </w:rPr>
        <w:t xml:space="preserve"> 20</w:t>
      </w:r>
      <w:r w:rsidR="003139E4">
        <w:rPr>
          <w:b/>
          <w:sz w:val="24"/>
          <w:szCs w:val="24"/>
          <w:lang w:val="ru-RU"/>
        </w:rPr>
        <w:t>14</w:t>
      </w:r>
      <w:r w:rsidR="007B78A2" w:rsidRPr="00D4201F">
        <w:rPr>
          <w:b/>
          <w:sz w:val="24"/>
          <w:szCs w:val="24"/>
          <w:lang w:val="ru-RU"/>
        </w:rPr>
        <w:t xml:space="preserve"> г.</w:t>
      </w:r>
    </w:p>
    <w:p w:rsidR="007A5B92" w:rsidRDefault="007A5B92" w:rsidP="00B438C4">
      <w:pPr>
        <w:shd w:val="clear" w:color="auto" w:fill="FFFFFF"/>
        <w:spacing w:before="120" w:after="100" w:line="266" w:lineRule="exact"/>
        <w:ind w:right="34"/>
        <w:rPr>
          <w:b/>
          <w:sz w:val="24"/>
          <w:szCs w:val="24"/>
          <w:lang w:val="ru-RU"/>
        </w:rPr>
      </w:pPr>
    </w:p>
    <w:p w:rsidR="00693C0F" w:rsidRDefault="009D14D6" w:rsidP="007A5B92">
      <w:pPr>
        <w:shd w:val="clear" w:color="auto" w:fill="FFFFFF"/>
        <w:spacing w:line="266" w:lineRule="exact"/>
        <w:ind w:right="34" w:firstLine="5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Основной с</w:t>
      </w:r>
      <w:r w:rsidR="007A5B92" w:rsidRPr="007A5B92">
        <w:rPr>
          <w:b/>
          <w:sz w:val="28"/>
          <w:szCs w:val="28"/>
          <w:lang w:val="ru-RU"/>
        </w:rPr>
        <w:t>остав деловой делегации Аргентины</w:t>
      </w:r>
    </w:p>
    <w:p w:rsidR="007A5B92" w:rsidRPr="007A5B92" w:rsidRDefault="007A5B92" w:rsidP="007A5B92">
      <w:pPr>
        <w:shd w:val="clear" w:color="auto" w:fill="FFFFFF"/>
        <w:spacing w:line="266" w:lineRule="exact"/>
        <w:ind w:right="34" w:firstLine="540"/>
        <w:jc w:val="center"/>
        <w:rPr>
          <w:b/>
          <w:sz w:val="24"/>
          <w:szCs w:val="24"/>
          <w:lang w:val="ru-RU"/>
        </w:rPr>
      </w:pPr>
      <w:r w:rsidRPr="007A5B92">
        <w:rPr>
          <w:b/>
          <w:sz w:val="24"/>
          <w:szCs w:val="24"/>
          <w:lang w:val="ru-RU"/>
        </w:rPr>
        <w:t xml:space="preserve">на встрече с российской делегацией, «Газовый Форум», </w:t>
      </w:r>
    </w:p>
    <w:p w:rsidR="007A5B92" w:rsidRDefault="007A5B92" w:rsidP="007A5B92">
      <w:pPr>
        <w:shd w:val="clear" w:color="auto" w:fill="FFFFFF"/>
        <w:spacing w:line="266" w:lineRule="exact"/>
        <w:ind w:right="34" w:firstLine="540"/>
        <w:jc w:val="center"/>
        <w:rPr>
          <w:b/>
          <w:sz w:val="24"/>
          <w:szCs w:val="24"/>
          <w:lang w:val="ru-RU"/>
        </w:rPr>
      </w:pPr>
      <w:r w:rsidRPr="007A5B92">
        <w:rPr>
          <w:b/>
          <w:sz w:val="24"/>
          <w:szCs w:val="24"/>
          <w:lang w:val="ru-RU"/>
        </w:rPr>
        <w:t>Санкт-Петербург, ЭкспоФорум, 08.10.2014 г.</w:t>
      </w:r>
    </w:p>
    <w:p w:rsidR="007A5B92" w:rsidRDefault="007A5B92" w:rsidP="007A5B92">
      <w:pPr>
        <w:shd w:val="clear" w:color="auto" w:fill="FFFFFF"/>
        <w:spacing w:line="266" w:lineRule="exact"/>
        <w:ind w:right="34" w:firstLine="540"/>
        <w:jc w:val="center"/>
        <w:rPr>
          <w:b/>
          <w:sz w:val="24"/>
          <w:szCs w:val="24"/>
          <w:lang w:val="ru-RU"/>
        </w:rPr>
      </w:pPr>
    </w:p>
    <w:p w:rsidR="007A5B92" w:rsidRPr="007A5B92" w:rsidRDefault="00C52860" w:rsidP="007A5B92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lang w:val="ru-RU"/>
        </w:rPr>
      </w:pPr>
      <w:r w:rsidRPr="00B8650A">
        <w:rPr>
          <w:b/>
          <w:sz w:val="24"/>
          <w:szCs w:val="24"/>
          <w:u w:val="single"/>
          <w:lang w:val="ru-RU"/>
        </w:rPr>
        <w:t>“</w:t>
      </w:r>
      <w:r w:rsidRPr="00B8650A">
        <w:rPr>
          <w:b/>
          <w:sz w:val="24"/>
          <w:szCs w:val="24"/>
          <w:u w:val="single"/>
        </w:rPr>
        <w:t>ADIMRA</w:t>
      </w:r>
      <w:r w:rsidRPr="00B8650A">
        <w:rPr>
          <w:b/>
          <w:sz w:val="24"/>
          <w:szCs w:val="24"/>
          <w:u w:val="single"/>
          <w:lang w:val="ru-RU"/>
        </w:rPr>
        <w:t>”</w:t>
      </w:r>
      <w:r w:rsidRPr="00C52860">
        <w:rPr>
          <w:b/>
          <w:sz w:val="24"/>
          <w:szCs w:val="24"/>
          <w:lang w:val="ru-RU"/>
        </w:rPr>
        <w:t xml:space="preserve"> </w:t>
      </w:r>
      <w:r w:rsidRPr="00C52860">
        <w:rPr>
          <w:sz w:val="24"/>
          <w:szCs w:val="24"/>
          <w:lang w:val="ru-RU"/>
        </w:rPr>
        <w:t xml:space="preserve"> </w:t>
      </w:r>
      <w:r w:rsidR="00B8650A" w:rsidRPr="00B8650A">
        <w:rPr>
          <w:sz w:val="24"/>
          <w:szCs w:val="24"/>
          <w:lang w:val="ru-RU"/>
        </w:rPr>
        <w:t xml:space="preserve">- </w:t>
      </w:r>
      <w:r w:rsidRPr="00C52860">
        <w:rPr>
          <w:sz w:val="24"/>
          <w:szCs w:val="24"/>
          <w:lang w:val="ru-RU"/>
        </w:rPr>
        <w:t xml:space="preserve"> </w:t>
      </w:r>
      <w:r w:rsidRPr="00C52860">
        <w:rPr>
          <w:b/>
          <w:sz w:val="24"/>
          <w:szCs w:val="24"/>
          <w:lang w:val="ru-RU"/>
        </w:rPr>
        <w:t xml:space="preserve"> </w:t>
      </w:r>
      <w:r w:rsidR="007A5B92">
        <w:rPr>
          <w:b/>
          <w:sz w:val="24"/>
          <w:szCs w:val="24"/>
          <w:lang w:val="ru-RU"/>
        </w:rPr>
        <w:t>Ассоциация предприятий металлургической промышленности Аргентины.</w:t>
      </w:r>
      <w:r w:rsidR="007A5B92" w:rsidRPr="007A5B92">
        <w:rPr>
          <w:b/>
          <w:sz w:val="24"/>
          <w:szCs w:val="24"/>
          <w:lang w:val="ru-RU"/>
        </w:rPr>
        <w:t xml:space="preserve"> Вице-президент Серджио Вакка</w:t>
      </w:r>
      <w:r w:rsidR="001C40EE">
        <w:rPr>
          <w:b/>
          <w:sz w:val="24"/>
          <w:szCs w:val="24"/>
          <w:lang w:val="ru-RU"/>
        </w:rPr>
        <w:t>.</w:t>
      </w:r>
      <w:r w:rsidR="007A5B92" w:rsidRPr="007A5B92">
        <w:rPr>
          <w:b/>
          <w:sz w:val="24"/>
          <w:szCs w:val="24"/>
          <w:lang w:val="ru-RU"/>
        </w:rPr>
        <w:t xml:space="preserve"> </w:t>
      </w:r>
      <w:hyperlink r:id="rId8" w:history="1">
        <w:r w:rsidR="007A5B92" w:rsidRPr="00C5296E">
          <w:rPr>
            <w:rStyle w:val="a3"/>
            <w:b/>
            <w:sz w:val="24"/>
            <w:szCs w:val="24"/>
          </w:rPr>
          <w:t>www</w:t>
        </w:r>
        <w:r w:rsidR="007A5B92" w:rsidRPr="00C5296E">
          <w:rPr>
            <w:rStyle w:val="a3"/>
            <w:b/>
            <w:sz w:val="24"/>
            <w:szCs w:val="24"/>
            <w:lang w:val="ru-RU"/>
          </w:rPr>
          <w:t>.</w:t>
        </w:r>
        <w:r w:rsidR="007A5B92" w:rsidRPr="00C5296E">
          <w:rPr>
            <w:rStyle w:val="a3"/>
            <w:b/>
            <w:sz w:val="24"/>
            <w:szCs w:val="24"/>
          </w:rPr>
          <w:t>adimra</w:t>
        </w:r>
        <w:r w:rsidR="007A5B92" w:rsidRPr="00222558">
          <w:rPr>
            <w:rStyle w:val="a3"/>
            <w:b/>
            <w:sz w:val="24"/>
            <w:szCs w:val="24"/>
            <w:lang w:val="ru-RU"/>
          </w:rPr>
          <w:t>.</w:t>
        </w:r>
        <w:r w:rsidR="007A5B92" w:rsidRPr="00C5296E">
          <w:rPr>
            <w:rStyle w:val="a3"/>
            <w:b/>
            <w:sz w:val="24"/>
            <w:szCs w:val="24"/>
          </w:rPr>
          <w:t>org</w:t>
        </w:r>
        <w:r w:rsidR="007A5B92" w:rsidRPr="00222558">
          <w:rPr>
            <w:rStyle w:val="a3"/>
            <w:b/>
            <w:sz w:val="24"/>
            <w:szCs w:val="24"/>
            <w:lang w:val="ru-RU"/>
          </w:rPr>
          <w:t>.</w:t>
        </w:r>
        <w:r w:rsidR="007A5B92" w:rsidRPr="00C5296E">
          <w:rPr>
            <w:rStyle w:val="a3"/>
            <w:b/>
            <w:sz w:val="24"/>
            <w:szCs w:val="24"/>
          </w:rPr>
          <w:t>ar</w:t>
        </w:r>
      </w:hyperlink>
      <w:r w:rsidR="007A5B92" w:rsidRPr="00222558">
        <w:rPr>
          <w:b/>
          <w:sz w:val="24"/>
          <w:szCs w:val="24"/>
          <w:lang w:val="ru-RU"/>
        </w:rPr>
        <w:t>.</w:t>
      </w:r>
    </w:p>
    <w:p w:rsidR="007A5B92" w:rsidRDefault="00222558" w:rsidP="007A5B92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lang w:val="ru-RU"/>
        </w:rPr>
      </w:pPr>
      <w:r w:rsidRPr="00B8650A">
        <w:rPr>
          <w:b/>
          <w:sz w:val="24"/>
          <w:szCs w:val="24"/>
          <w:u w:val="single"/>
          <w:lang w:val="ru-RU"/>
        </w:rPr>
        <w:t>“</w:t>
      </w:r>
      <w:r w:rsidRPr="00B8650A">
        <w:rPr>
          <w:b/>
          <w:sz w:val="24"/>
          <w:szCs w:val="24"/>
          <w:u w:val="single"/>
        </w:rPr>
        <w:t>Milei</w:t>
      </w:r>
      <w:r w:rsidRPr="00B8650A">
        <w:rPr>
          <w:b/>
          <w:sz w:val="24"/>
          <w:szCs w:val="24"/>
          <w:u w:val="single"/>
          <w:lang w:val="ru-RU"/>
        </w:rPr>
        <w:t>”.</w:t>
      </w:r>
      <w:r>
        <w:rPr>
          <w:b/>
          <w:sz w:val="24"/>
          <w:szCs w:val="24"/>
          <w:lang w:val="ru-RU"/>
        </w:rPr>
        <w:t xml:space="preserve"> Более сорока лет производит ёмкости для хранения и транспортировки жидких продуктов. Более 20 лет производит линейку контейнеров для нефти и её продуктов, для бурения и оборудования скважин.</w:t>
      </w:r>
    </w:p>
    <w:p w:rsidR="00222558" w:rsidRDefault="00222558" w:rsidP="00222558">
      <w:pPr>
        <w:shd w:val="clear" w:color="auto" w:fill="FFFFFF"/>
        <w:spacing w:line="266" w:lineRule="exact"/>
        <w:ind w:left="900" w:right="3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Владелец компании Хосе Луис Милей</w:t>
      </w:r>
      <w:r w:rsidR="001C40EE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 xml:space="preserve"> </w:t>
      </w:r>
      <w:hyperlink r:id="rId9" w:history="1">
        <w:r w:rsidRPr="00C5296E">
          <w:rPr>
            <w:rStyle w:val="a3"/>
            <w:b/>
            <w:sz w:val="24"/>
            <w:szCs w:val="24"/>
          </w:rPr>
          <w:t>www</w:t>
        </w:r>
        <w:r w:rsidRPr="00222558">
          <w:rPr>
            <w:rStyle w:val="a3"/>
            <w:b/>
            <w:sz w:val="24"/>
            <w:szCs w:val="24"/>
            <w:lang w:val="ru-RU"/>
          </w:rPr>
          <w:t>.</w:t>
        </w:r>
        <w:r w:rsidRPr="00C5296E">
          <w:rPr>
            <w:rStyle w:val="a3"/>
            <w:b/>
            <w:sz w:val="24"/>
            <w:szCs w:val="24"/>
          </w:rPr>
          <w:t>milei</w:t>
        </w:r>
        <w:r w:rsidRPr="00222558">
          <w:rPr>
            <w:rStyle w:val="a3"/>
            <w:b/>
            <w:sz w:val="24"/>
            <w:szCs w:val="24"/>
            <w:lang w:val="ru-RU"/>
          </w:rPr>
          <w:t>.</w:t>
        </w:r>
        <w:r w:rsidRPr="00C5296E">
          <w:rPr>
            <w:rStyle w:val="a3"/>
            <w:b/>
            <w:sz w:val="24"/>
            <w:szCs w:val="24"/>
          </w:rPr>
          <w:t>com</w:t>
        </w:r>
        <w:r w:rsidRPr="00222558">
          <w:rPr>
            <w:rStyle w:val="a3"/>
            <w:b/>
            <w:sz w:val="24"/>
            <w:szCs w:val="24"/>
            <w:lang w:val="ru-RU"/>
          </w:rPr>
          <w:t>.</w:t>
        </w:r>
        <w:r w:rsidRPr="00C5296E">
          <w:rPr>
            <w:rStyle w:val="a3"/>
            <w:b/>
            <w:sz w:val="24"/>
            <w:szCs w:val="24"/>
          </w:rPr>
          <w:t>ar</w:t>
        </w:r>
      </w:hyperlink>
      <w:r w:rsidRPr="00222558">
        <w:rPr>
          <w:b/>
          <w:sz w:val="24"/>
          <w:szCs w:val="24"/>
          <w:lang w:val="ru-RU"/>
        </w:rPr>
        <w:t xml:space="preserve">. </w:t>
      </w:r>
    </w:p>
    <w:p w:rsidR="00222558" w:rsidRDefault="00222558" w:rsidP="00222558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lang w:val="ru-RU"/>
        </w:rPr>
      </w:pPr>
      <w:r w:rsidRPr="00B8650A">
        <w:rPr>
          <w:b/>
          <w:sz w:val="24"/>
          <w:szCs w:val="24"/>
          <w:u w:val="single"/>
          <w:lang w:val="ru-RU"/>
        </w:rPr>
        <w:t>“</w:t>
      </w:r>
      <w:r w:rsidRPr="00B8650A">
        <w:rPr>
          <w:b/>
          <w:sz w:val="24"/>
          <w:szCs w:val="24"/>
          <w:u w:val="single"/>
        </w:rPr>
        <w:t>Marlew</w:t>
      </w:r>
      <w:r w:rsidRPr="00B8650A">
        <w:rPr>
          <w:b/>
          <w:sz w:val="24"/>
          <w:szCs w:val="24"/>
          <w:u w:val="single"/>
          <w:lang w:val="ru-RU"/>
        </w:rPr>
        <w:t>”.</w:t>
      </w:r>
      <w:r>
        <w:rPr>
          <w:b/>
          <w:sz w:val="24"/>
          <w:szCs w:val="24"/>
          <w:lang w:val="ru-RU"/>
        </w:rPr>
        <w:t xml:space="preserve"> </w:t>
      </w:r>
      <w:r w:rsidR="009D14D6">
        <w:rPr>
          <w:b/>
          <w:sz w:val="24"/>
          <w:szCs w:val="24"/>
          <w:lang w:val="ru-RU"/>
        </w:rPr>
        <w:t>Компания работает на рынке 39 лет, производит электрические кабели и провода, силовые и контрольные кабели для автоматизации промышленных объектов и установки в жилищном секторе. Директор по маркетингу Матиас Мазуччи</w:t>
      </w:r>
      <w:r w:rsidR="001C40EE">
        <w:rPr>
          <w:b/>
          <w:sz w:val="24"/>
          <w:szCs w:val="24"/>
          <w:lang w:val="ru-RU"/>
        </w:rPr>
        <w:t>.</w:t>
      </w:r>
      <w:r w:rsidR="009D14D6">
        <w:rPr>
          <w:b/>
          <w:sz w:val="24"/>
          <w:szCs w:val="24"/>
          <w:lang w:val="ru-RU"/>
        </w:rPr>
        <w:t xml:space="preserve"> </w:t>
      </w:r>
      <w:hyperlink r:id="rId10" w:history="1">
        <w:r w:rsidR="009D14D6" w:rsidRPr="00C5296E">
          <w:rPr>
            <w:rStyle w:val="a3"/>
            <w:b/>
            <w:sz w:val="24"/>
            <w:szCs w:val="24"/>
          </w:rPr>
          <w:t>www</w:t>
        </w:r>
        <w:r w:rsidR="009D14D6" w:rsidRPr="001C40EE">
          <w:rPr>
            <w:rStyle w:val="a3"/>
            <w:b/>
            <w:sz w:val="24"/>
            <w:szCs w:val="24"/>
            <w:lang w:val="ru-RU"/>
          </w:rPr>
          <w:t>.</w:t>
        </w:r>
        <w:r w:rsidR="009D14D6" w:rsidRPr="00C5296E">
          <w:rPr>
            <w:rStyle w:val="a3"/>
            <w:b/>
            <w:sz w:val="24"/>
            <w:szCs w:val="24"/>
          </w:rPr>
          <w:t>marlew</w:t>
        </w:r>
        <w:r w:rsidR="009D14D6" w:rsidRPr="001C40EE">
          <w:rPr>
            <w:rStyle w:val="a3"/>
            <w:b/>
            <w:sz w:val="24"/>
            <w:szCs w:val="24"/>
            <w:lang w:val="ru-RU"/>
          </w:rPr>
          <w:t>.</w:t>
        </w:r>
        <w:r w:rsidR="009D14D6" w:rsidRPr="00C5296E">
          <w:rPr>
            <w:rStyle w:val="a3"/>
            <w:b/>
            <w:sz w:val="24"/>
            <w:szCs w:val="24"/>
          </w:rPr>
          <w:t>com</w:t>
        </w:r>
        <w:r w:rsidR="009D14D6" w:rsidRPr="001C40EE">
          <w:rPr>
            <w:rStyle w:val="a3"/>
            <w:b/>
            <w:sz w:val="24"/>
            <w:szCs w:val="24"/>
            <w:lang w:val="ru-RU"/>
          </w:rPr>
          <w:t>.</w:t>
        </w:r>
        <w:r w:rsidR="009D14D6" w:rsidRPr="00C5296E">
          <w:rPr>
            <w:rStyle w:val="a3"/>
            <w:b/>
            <w:sz w:val="24"/>
            <w:szCs w:val="24"/>
          </w:rPr>
          <w:t>ar</w:t>
        </w:r>
      </w:hyperlink>
      <w:r w:rsidR="009D14D6" w:rsidRPr="001C40EE">
        <w:rPr>
          <w:b/>
          <w:sz w:val="24"/>
          <w:szCs w:val="24"/>
          <w:lang w:val="ru-RU"/>
        </w:rPr>
        <w:t xml:space="preserve">. </w:t>
      </w:r>
    </w:p>
    <w:p w:rsidR="001C40EE" w:rsidRPr="001C40EE" w:rsidRDefault="009D14D6" w:rsidP="00222558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lang w:val="ru-RU"/>
        </w:rPr>
      </w:pPr>
      <w:r w:rsidRPr="00B8650A">
        <w:rPr>
          <w:b/>
          <w:sz w:val="24"/>
          <w:szCs w:val="24"/>
          <w:u w:val="single"/>
          <w:lang w:val="ru-RU"/>
        </w:rPr>
        <w:t>“</w:t>
      </w:r>
      <w:r w:rsidRPr="00B8650A">
        <w:rPr>
          <w:b/>
          <w:sz w:val="24"/>
          <w:szCs w:val="24"/>
          <w:u w:val="single"/>
        </w:rPr>
        <w:t>ETASA</w:t>
      </w:r>
      <w:r w:rsidRPr="00B8650A">
        <w:rPr>
          <w:b/>
          <w:sz w:val="24"/>
          <w:szCs w:val="24"/>
          <w:u w:val="single"/>
          <w:lang w:val="ru-RU"/>
        </w:rPr>
        <w:t xml:space="preserve"> </w:t>
      </w:r>
      <w:r w:rsidRPr="00B8650A">
        <w:rPr>
          <w:b/>
          <w:sz w:val="24"/>
          <w:szCs w:val="24"/>
          <w:u w:val="single"/>
        </w:rPr>
        <w:t>Group</w:t>
      </w:r>
      <w:r w:rsidRPr="00B8650A">
        <w:rPr>
          <w:b/>
          <w:sz w:val="24"/>
          <w:szCs w:val="24"/>
          <w:u w:val="single"/>
          <w:lang w:val="ru-RU"/>
        </w:rPr>
        <w:t>”.</w:t>
      </w:r>
      <w:r>
        <w:rPr>
          <w:b/>
          <w:sz w:val="24"/>
          <w:szCs w:val="24"/>
          <w:lang w:val="ru-RU"/>
        </w:rPr>
        <w:t xml:space="preserve"> Компания с 1980 года разрабатывает и производит </w:t>
      </w:r>
      <w:r w:rsidR="001B0DBF">
        <w:rPr>
          <w:b/>
          <w:sz w:val="24"/>
          <w:szCs w:val="24"/>
          <w:lang w:val="ru-RU"/>
        </w:rPr>
        <w:t>кумулятивные заряды и соответствующую арматуру для нефтяных, газовых и водяных скважин.</w:t>
      </w:r>
      <w:r w:rsidR="00074D55">
        <w:rPr>
          <w:b/>
          <w:sz w:val="24"/>
          <w:szCs w:val="24"/>
          <w:lang w:val="ru-RU"/>
        </w:rPr>
        <w:t xml:space="preserve"> Имеет сертификат Американского нефтяного института. Технический вице-президент Давид Латтанцио</w:t>
      </w:r>
      <w:r w:rsidR="001C40EE">
        <w:rPr>
          <w:b/>
          <w:sz w:val="24"/>
          <w:szCs w:val="24"/>
          <w:lang w:val="ru-RU"/>
        </w:rPr>
        <w:t xml:space="preserve">. </w:t>
      </w:r>
      <w:hyperlink r:id="rId11" w:history="1">
        <w:r w:rsidR="001C40EE" w:rsidRPr="00C5296E">
          <w:rPr>
            <w:rStyle w:val="a3"/>
            <w:b/>
            <w:sz w:val="24"/>
            <w:szCs w:val="24"/>
          </w:rPr>
          <w:t>www</w:t>
        </w:r>
        <w:r w:rsidR="001C40EE" w:rsidRPr="00C5296E">
          <w:rPr>
            <w:rStyle w:val="a3"/>
            <w:b/>
            <w:sz w:val="24"/>
            <w:szCs w:val="24"/>
            <w:lang w:val="ru-RU"/>
          </w:rPr>
          <w:t>.</w:t>
        </w:r>
        <w:r w:rsidR="001C40EE" w:rsidRPr="00C5296E">
          <w:rPr>
            <w:rStyle w:val="a3"/>
            <w:b/>
            <w:sz w:val="24"/>
            <w:szCs w:val="24"/>
          </w:rPr>
          <w:t>etasa</w:t>
        </w:r>
        <w:r w:rsidR="001C40EE" w:rsidRPr="00C5296E">
          <w:rPr>
            <w:rStyle w:val="a3"/>
            <w:b/>
            <w:sz w:val="24"/>
            <w:szCs w:val="24"/>
            <w:lang w:val="ru-RU"/>
          </w:rPr>
          <w:t>.</w:t>
        </w:r>
        <w:r w:rsidR="001C40EE" w:rsidRPr="00C5296E">
          <w:rPr>
            <w:rStyle w:val="a3"/>
            <w:b/>
            <w:sz w:val="24"/>
            <w:szCs w:val="24"/>
          </w:rPr>
          <w:t>com</w:t>
        </w:r>
      </w:hyperlink>
      <w:r w:rsidR="001C40EE" w:rsidRPr="001C40EE">
        <w:rPr>
          <w:b/>
          <w:sz w:val="24"/>
          <w:szCs w:val="24"/>
          <w:lang w:val="ru-RU"/>
        </w:rPr>
        <w:t>.</w:t>
      </w:r>
      <w:r w:rsidR="001C40EE">
        <w:rPr>
          <w:b/>
          <w:sz w:val="24"/>
          <w:szCs w:val="24"/>
        </w:rPr>
        <w:t xml:space="preserve"> </w:t>
      </w:r>
    </w:p>
    <w:p w:rsidR="009D14D6" w:rsidRPr="00C52860" w:rsidRDefault="001C40EE" w:rsidP="00222558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lang w:val="ru-RU"/>
        </w:rPr>
      </w:pPr>
      <w:r w:rsidRPr="00B8650A">
        <w:rPr>
          <w:b/>
          <w:sz w:val="24"/>
          <w:szCs w:val="24"/>
          <w:u w:val="single"/>
          <w:lang w:val="ru-RU"/>
        </w:rPr>
        <w:t>“</w:t>
      </w:r>
      <w:r w:rsidRPr="00B8650A">
        <w:rPr>
          <w:b/>
          <w:sz w:val="24"/>
          <w:szCs w:val="24"/>
          <w:u w:val="single"/>
        </w:rPr>
        <w:t>Galileo</w:t>
      </w:r>
      <w:r w:rsidRPr="00B8650A">
        <w:rPr>
          <w:b/>
          <w:sz w:val="24"/>
          <w:szCs w:val="24"/>
          <w:u w:val="single"/>
          <w:lang w:val="ru-RU"/>
        </w:rPr>
        <w:t>”.</w:t>
      </w:r>
      <w:r w:rsidRPr="00C5286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Компания</w:t>
      </w:r>
      <w:r w:rsidR="00965DDE">
        <w:rPr>
          <w:b/>
          <w:sz w:val="24"/>
          <w:szCs w:val="24"/>
          <w:lang w:val="ru-RU"/>
        </w:rPr>
        <w:t xml:space="preserve"> </w:t>
      </w:r>
      <w:r w:rsidR="00C52860">
        <w:rPr>
          <w:b/>
          <w:sz w:val="24"/>
          <w:szCs w:val="24"/>
          <w:lang w:val="ru-RU"/>
        </w:rPr>
        <w:t xml:space="preserve">работает 30 лет  в производстве герметичных компрессоров, </w:t>
      </w:r>
      <w:r>
        <w:rPr>
          <w:b/>
          <w:sz w:val="24"/>
          <w:szCs w:val="24"/>
          <w:lang w:val="ru-RU"/>
        </w:rPr>
        <w:t xml:space="preserve"> </w:t>
      </w:r>
      <w:r w:rsidR="00C52860" w:rsidRPr="00C52860">
        <w:rPr>
          <w:b/>
          <w:sz w:val="24"/>
          <w:szCs w:val="24"/>
          <w:lang w:val="ru-RU"/>
        </w:rPr>
        <w:t>газовых колонок, компрессорных систем для работы со сжатым природным газом и оборудования для транспортировки сжатого природного газа</w:t>
      </w:r>
      <w:r w:rsidR="00C52860">
        <w:rPr>
          <w:b/>
          <w:sz w:val="24"/>
          <w:szCs w:val="24"/>
          <w:lang w:val="ru-RU"/>
        </w:rPr>
        <w:t>. З</w:t>
      </w:r>
      <w:r w:rsidR="00C52860" w:rsidRPr="00C52860">
        <w:rPr>
          <w:b/>
          <w:sz w:val="24"/>
          <w:szCs w:val="24"/>
          <w:lang w:val="ru-RU"/>
        </w:rPr>
        <w:t>апускае</w:t>
      </w:r>
      <w:r w:rsidR="00C52860">
        <w:rPr>
          <w:b/>
          <w:sz w:val="24"/>
          <w:szCs w:val="24"/>
          <w:lang w:val="ru-RU"/>
        </w:rPr>
        <w:t>т</w:t>
      </w:r>
      <w:r w:rsidR="00C52860" w:rsidRPr="00C52860">
        <w:rPr>
          <w:b/>
          <w:sz w:val="24"/>
          <w:szCs w:val="24"/>
          <w:lang w:val="ru-RU"/>
        </w:rPr>
        <w:t xml:space="preserve"> направление по работе со сжиженным природным газом.</w:t>
      </w:r>
      <w:r w:rsidR="00C52860">
        <w:rPr>
          <w:b/>
          <w:sz w:val="24"/>
          <w:szCs w:val="24"/>
          <w:lang w:val="ru-RU"/>
        </w:rPr>
        <w:t xml:space="preserve"> Имеет заказчиков в 65 странах. Директор по продажам Александр Глазов. </w:t>
      </w:r>
      <w:hyperlink r:id="rId12" w:history="1">
        <w:r w:rsidR="00C52860" w:rsidRPr="00C5296E">
          <w:rPr>
            <w:rStyle w:val="a3"/>
            <w:b/>
            <w:sz w:val="24"/>
            <w:szCs w:val="24"/>
          </w:rPr>
          <w:t>www.galileoar.com</w:t>
        </w:r>
      </w:hyperlink>
      <w:r w:rsidR="00C52860">
        <w:rPr>
          <w:b/>
          <w:sz w:val="24"/>
          <w:szCs w:val="24"/>
        </w:rPr>
        <w:t xml:space="preserve">. </w:t>
      </w:r>
    </w:p>
    <w:p w:rsidR="00ED3B75" w:rsidRPr="00ED3B75" w:rsidRDefault="00B8650A" w:rsidP="00222558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u w:val="single"/>
          <w:lang w:val="ru-RU"/>
        </w:rPr>
      </w:pPr>
      <w:r w:rsidRPr="00B8650A">
        <w:rPr>
          <w:b/>
          <w:sz w:val="24"/>
          <w:szCs w:val="24"/>
          <w:u w:val="single"/>
          <w:lang w:val="ru-RU"/>
        </w:rPr>
        <w:t>“</w:t>
      </w:r>
      <w:r w:rsidRPr="00B8650A">
        <w:rPr>
          <w:b/>
          <w:sz w:val="24"/>
          <w:szCs w:val="24"/>
          <w:u w:val="single"/>
        </w:rPr>
        <w:t>Wenlen</w:t>
      </w:r>
      <w:r w:rsidRPr="00B8650A">
        <w:rPr>
          <w:b/>
          <w:sz w:val="24"/>
          <w:szCs w:val="24"/>
          <w:u w:val="single"/>
          <w:lang w:val="ru-RU"/>
        </w:rPr>
        <w:t>”.</w:t>
      </w:r>
      <w:r>
        <w:rPr>
          <w:b/>
          <w:sz w:val="24"/>
          <w:szCs w:val="24"/>
          <w:lang w:val="ru-RU"/>
        </w:rPr>
        <w:t xml:space="preserve"> Компания основана в 1976 году для производства оборудования для нефтяной и газовой промышленности. Является лидером среди компаний металлургического сектора с главными инвестициями в промышленное оборудование. Предлагает услуги по его монтажу, инжинирингу, техническому обслуживанию и ремонту. Заместитель директора Гектор де Лоренци. </w:t>
      </w:r>
      <w:hyperlink r:id="rId13" w:history="1">
        <w:r w:rsidRPr="00C5296E">
          <w:rPr>
            <w:rStyle w:val="a3"/>
            <w:b/>
            <w:sz w:val="24"/>
            <w:szCs w:val="24"/>
          </w:rPr>
          <w:t>www.wenlen.com</w:t>
        </w:r>
      </w:hyperlink>
      <w:r>
        <w:rPr>
          <w:b/>
          <w:sz w:val="24"/>
          <w:szCs w:val="24"/>
        </w:rPr>
        <w:t>.</w:t>
      </w:r>
    </w:p>
    <w:p w:rsidR="00C52860" w:rsidRPr="00B8650A" w:rsidRDefault="00ED3B75" w:rsidP="00222558">
      <w:pPr>
        <w:numPr>
          <w:ilvl w:val="0"/>
          <w:numId w:val="5"/>
        </w:numPr>
        <w:shd w:val="clear" w:color="auto" w:fill="FFFFFF"/>
        <w:spacing w:line="266" w:lineRule="exact"/>
        <w:ind w:right="34"/>
        <w:jc w:val="both"/>
        <w:rPr>
          <w:b/>
          <w:sz w:val="24"/>
          <w:szCs w:val="24"/>
          <w:u w:val="single"/>
          <w:lang w:val="ru-RU"/>
        </w:rPr>
      </w:pPr>
      <w:r w:rsidRPr="00ED3B75">
        <w:rPr>
          <w:b/>
          <w:sz w:val="24"/>
          <w:szCs w:val="24"/>
          <w:u w:val="single"/>
          <w:lang w:val="ru-RU"/>
        </w:rPr>
        <w:t>“</w:t>
      </w:r>
      <w:r>
        <w:rPr>
          <w:b/>
          <w:sz w:val="24"/>
          <w:szCs w:val="24"/>
          <w:u w:val="single"/>
        </w:rPr>
        <w:t>Novomet</w:t>
      </w:r>
      <w:r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</w:rPr>
        <w:t>Argentina</w:t>
      </w:r>
      <w:r w:rsidRPr="00ED3B75">
        <w:rPr>
          <w:b/>
          <w:sz w:val="24"/>
          <w:szCs w:val="24"/>
          <w:u w:val="single"/>
          <w:lang w:val="ru-RU"/>
        </w:rPr>
        <w:t>”.</w:t>
      </w:r>
      <w:r>
        <w:rPr>
          <w:b/>
          <w:sz w:val="24"/>
          <w:szCs w:val="24"/>
          <w:lang w:val="ru-RU"/>
        </w:rPr>
        <w:t xml:space="preserve">  </w:t>
      </w:r>
      <w:r w:rsidR="00B8650A" w:rsidRPr="00ED3B7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Компания производит </w:t>
      </w:r>
      <w:r w:rsidR="00E352A8">
        <w:rPr>
          <w:b/>
          <w:sz w:val="24"/>
          <w:szCs w:val="24"/>
          <w:lang w:val="ru-RU"/>
        </w:rPr>
        <w:t xml:space="preserve">погружное оборудование, </w:t>
      </w:r>
      <w:r>
        <w:rPr>
          <w:b/>
          <w:sz w:val="24"/>
          <w:szCs w:val="24"/>
          <w:lang w:val="ru-RU"/>
        </w:rPr>
        <w:t>линейку насосов, двигателей (асинхронных, магнитных)</w:t>
      </w:r>
      <w:r w:rsidR="00E352A8">
        <w:rPr>
          <w:b/>
          <w:sz w:val="24"/>
          <w:szCs w:val="24"/>
          <w:lang w:val="ru-RU"/>
        </w:rPr>
        <w:t xml:space="preserve">, защитные устройства, датчики, много специального оборудования для скважин. Имеются отделения в России (Москва, Пермь). </w:t>
      </w:r>
    </w:p>
    <w:p w:rsidR="007A5B92" w:rsidRPr="00C52860" w:rsidRDefault="007A5B92" w:rsidP="007A5B92">
      <w:pPr>
        <w:shd w:val="clear" w:color="auto" w:fill="FFFFFF"/>
        <w:spacing w:before="120" w:after="100" w:line="266" w:lineRule="exact"/>
        <w:ind w:right="34" w:firstLine="540"/>
        <w:jc w:val="center"/>
        <w:rPr>
          <w:b/>
          <w:sz w:val="24"/>
          <w:szCs w:val="24"/>
          <w:lang w:val="ru-RU"/>
        </w:rPr>
      </w:pPr>
      <w:r w:rsidRPr="00C52860">
        <w:rPr>
          <w:b/>
          <w:sz w:val="24"/>
          <w:szCs w:val="24"/>
          <w:lang w:val="ru-RU"/>
        </w:rPr>
        <w:t xml:space="preserve"> </w:t>
      </w:r>
    </w:p>
    <w:p w:rsidR="00B438C4" w:rsidRPr="00D4201F" w:rsidRDefault="007269E3" w:rsidP="00E26F00">
      <w:pPr>
        <w:shd w:val="clear" w:color="auto" w:fill="FFFFFF"/>
        <w:spacing w:line="266" w:lineRule="exact"/>
        <w:ind w:right="34"/>
        <w:rPr>
          <w:b/>
          <w:sz w:val="24"/>
          <w:szCs w:val="24"/>
          <w:lang w:val="ru-RU"/>
        </w:rPr>
      </w:pPr>
      <w:r w:rsidRPr="00D4201F">
        <w:rPr>
          <w:b/>
          <w:sz w:val="24"/>
          <w:szCs w:val="24"/>
          <w:lang w:val="ru-RU"/>
        </w:rPr>
        <w:t xml:space="preserve">Президент НП «Союз литейщиков Санкт-Петербурга»   </w:t>
      </w:r>
    </w:p>
    <w:p w:rsidR="00B438C4" w:rsidRPr="00D4201F" w:rsidRDefault="00A95E22" w:rsidP="00E26F00">
      <w:pPr>
        <w:shd w:val="clear" w:color="auto" w:fill="FFFFFF"/>
        <w:spacing w:line="266" w:lineRule="exact"/>
        <w:ind w:right="34"/>
        <w:rPr>
          <w:b/>
          <w:sz w:val="24"/>
          <w:szCs w:val="24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20955</wp:posOffset>
            </wp:positionV>
            <wp:extent cx="2345055" cy="1022350"/>
            <wp:effectExtent l="19050" t="0" r="0" b="0"/>
            <wp:wrapNone/>
            <wp:docPr id="22" name="Рисунок 22" descr="Подпись ЕВИ-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одпись ЕВИ-!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9E3" w:rsidRPr="00D4201F">
        <w:rPr>
          <w:b/>
          <w:sz w:val="24"/>
          <w:szCs w:val="24"/>
          <w:lang w:val="ru-RU"/>
        </w:rPr>
        <w:t>к.т.н.  Е</w:t>
      </w:r>
      <w:r w:rsidR="00B438C4" w:rsidRPr="00D4201F">
        <w:rPr>
          <w:b/>
          <w:sz w:val="24"/>
          <w:szCs w:val="24"/>
          <w:lang w:val="ru-RU"/>
        </w:rPr>
        <w:t>всеев</w:t>
      </w:r>
      <w:r w:rsidR="007269E3" w:rsidRPr="00D4201F">
        <w:rPr>
          <w:b/>
          <w:sz w:val="24"/>
          <w:szCs w:val="24"/>
          <w:lang w:val="ru-RU"/>
        </w:rPr>
        <w:t xml:space="preserve">  В</w:t>
      </w:r>
      <w:r w:rsidR="00B438C4" w:rsidRPr="00D4201F">
        <w:rPr>
          <w:b/>
          <w:sz w:val="24"/>
          <w:szCs w:val="24"/>
          <w:lang w:val="ru-RU"/>
        </w:rPr>
        <w:t>ладимир</w:t>
      </w:r>
      <w:r w:rsidR="007269E3" w:rsidRPr="00D4201F">
        <w:rPr>
          <w:b/>
          <w:sz w:val="24"/>
          <w:szCs w:val="24"/>
          <w:lang w:val="ru-RU"/>
        </w:rPr>
        <w:t xml:space="preserve"> И</w:t>
      </w:r>
      <w:r w:rsidR="00B438C4" w:rsidRPr="00D4201F">
        <w:rPr>
          <w:b/>
          <w:sz w:val="24"/>
          <w:szCs w:val="24"/>
          <w:lang w:val="ru-RU"/>
        </w:rPr>
        <w:t>ванович</w:t>
      </w:r>
    </w:p>
    <w:p w:rsidR="00323E99" w:rsidRPr="00D4201F" w:rsidRDefault="0087214F" w:rsidP="00E26F00">
      <w:pPr>
        <w:shd w:val="clear" w:color="auto" w:fill="FFFFFF"/>
        <w:spacing w:line="266" w:lineRule="exact"/>
        <w:ind w:right="34"/>
        <w:rPr>
          <w:b/>
          <w:sz w:val="24"/>
          <w:szCs w:val="24"/>
          <w:lang w:val="ru-RU"/>
        </w:rPr>
      </w:pPr>
      <w:r w:rsidRPr="00D4201F">
        <w:rPr>
          <w:b/>
          <w:sz w:val="24"/>
          <w:szCs w:val="24"/>
          <w:lang w:val="ru-RU"/>
        </w:rPr>
        <w:t>моб. тел. +7-911 749 49 50</w:t>
      </w:r>
    </w:p>
    <w:p w:rsidR="00323E99" w:rsidRDefault="00323E99" w:rsidP="00B438C4">
      <w:pPr>
        <w:shd w:val="clear" w:color="auto" w:fill="FFFFFF"/>
        <w:spacing w:before="120" w:after="100" w:line="266" w:lineRule="exact"/>
        <w:ind w:right="34"/>
        <w:rPr>
          <w:b/>
          <w:sz w:val="22"/>
          <w:szCs w:val="22"/>
          <w:lang w:val="ru-RU"/>
        </w:rPr>
      </w:pPr>
    </w:p>
    <w:p w:rsidR="00323E99" w:rsidRPr="00323E99" w:rsidRDefault="00323E99" w:rsidP="00B438C4">
      <w:pPr>
        <w:shd w:val="clear" w:color="auto" w:fill="FFFFFF"/>
        <w:spacing w:before="120" w:after="100" w:line="266" w:lineRule="exact"/>
        <w:ind w:right="34"/>
        <w:rPr>
          <w:b/>
          <w:sz w:val="22"/>
          <w:szCs w:val="22"/>
          <w:lang w:val="ru-RU"/>
        </w:rPr>
      </w:pPr>
    </w:p>
    <w:sectPr w:rsidR="00323E99" w:rsidRPr="00323E99" w:rsidSect="0068101C">
      <w:pgSz w:w="11906" w:h="16838"/>
      <w:pgMar w:top="180" w:right="85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0372"/>
    <w:multiLevelType w:val="multilevel"/>
    <w:tmpl w:val="51DA89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4"/>
        </w:tabs>
        <w:ind w:left="804" w:hanging="624"/>
      </w:pPr>
      <w:rPr>
        <w:rFonts w:hint="default"/>
        <w:color w:val="auto"/>
        <w:sz w:val="25"/>
      </w:rPr>
    </w:lvl>
    <w:lvl w:ilvl="2">
      <w:start w:val="1"/>
      <w:numFmt w:val="decimal"/>
      <w:lvlText w:val="%1.%2.%3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9"/>
        </w:tabs>
        <w:ind w:left="1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8"/>
        </w:tabs>
        <w:ind w:left="18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1"/>
        </w:tabs>
        <w:ind w:left="2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440"/>
      </w:pPr>
      <w:rPr>
        <w:rFonts w:hint="default"/>
      </w:rPr>
    </w:lvl>
  </w:abstractNum>
  <w:abstractNum w:abstractNumId="1">
    <w:nsid w:val="1D9340D8"/>
    <w:multiLevelType w:val="hybridMultilevel"/>
    <w:tmpl w:val="C3005D6E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FFFFFFFF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DE7503D"/>
    <w:multiLevelType w:val="hybridMultilevel"/>
    <w:tmpl w:val="046E6E70"/>
    <w:lvl w:ilvl="0" w:tplc="FFFFFFFF">
      <w:start w:val="2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225EF"/>
    <w:multiLevelType w:val="hybridMultilevel"/>
    <w:tmpl w:val="1940283C"/>
    <w:lvl w:ilvl="0" w:tplc="756AE0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3133C2"/>
    <w:multiLevelType w:val="hybridMultilevel"/>
    <w:tmpl w:val="4EC8C32C"/>
    <w:lvl w:ilvl="0" w:tplc="1C14AFF8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characterSpacingControl w:val="doNotCompress"/>
  <w:compat/>
  <w:rsids>
    <w:rsidRoot w:val="00082FD4"/>
    <w:rsid w:val="00022BDC"/>
    <w:rsid w:val="00035DAD"/>
    <w:rsid w:val="000364F0"/>
    <w:rsid w:val="00057D04"/>
    <w:rsid w:val="00074D55"/>
    <w:rsid w:val="000777CA"/>
    <w:rsid w:val="00080C46"/>
    <w:rsid w:val="00082FD4"/>
    <w:rsid w:val="00084C2C"/>
    <w:rsid w:val="000A798A"/>
    <w:rsid w:val="00194A70"/>
    <w:rsid w:val="00194EBC"/>
    <w:rsid w:val="001B0DBF"/>
    <w:rsid w:val="001C40EE"/>
    <w:rsid w:val="001C66E9"/>
    <w:rsid w:val="001D02B5"/>
    <w:rsid w:val="001D3DC0"/>
    <w:rsid w:val="002060C1"/>
    <w:rsid w:val="00222558"/>
    <w:rsid w:val="00225D9C"/>
    <w:rsid w:val="002263E0"/>
    <w:rsid w:val="00233736"/>
    <w:rsid w:val="00234CF9"/>
    <w:rsid w:val="002A0A26"/>
    <w:rsid w:val="002A1258"/>
    <w:rsid w:val="002C035E"/>
    <w:rsid w:val="002F0E0B"/>
    <w:rsid w:val="002F419B"/>
    <w:rsid w:val="003139E4"/>
    <w:rsid w:val="00323DE3"/>
    <w:rsid w:val="00323E99"/>
    <w:rsid w:val="00386F92"/>
    <w:rsid w:val="004400E2"/>
    <w:rsid w:val="00445CD2"/>
    <w:rsid w:val="0046151C"/>
    <w:rsid w:val="00475807"/>
    <w:rsid w:val="00476669"/>
    <w:rsid w:val="00495570"/>
    <w:rsid w:val="004C3C4C"/>
    <w:rsid w:val="004C5DDC"/>
    <w:rsid w:val="004C7D15"/>
    <w:rsid w:val="004E2D91"/>
    <w:rsid w:val="004E3F22"/>
    <w:rsid w:val="004F4FA2"/>
    <w:rsid w:val="00581FCC"/>
    <w:rsid w:val="0060219F"/>
    <w:rsid w:val="00622FF8"/>
    <w:rsid w:val="00654E31"/>
    <w:rsid w:val="0066448F"/>
    <w:rsid w:val="0068101C"/>
    <w:rsid w:val="00684C04"/>
    <w:rsid w:val="00693C0F"/>
    <w:rsid w:val="006A209E"/>
    <w:rsid w:val="006B440C"/>
    <w:rsid w:val="006C591D"/>
    <w:rsid w:val="006D0E15"/>
    <w:rsid w:val="006D7AE2"/>
    <w:rsid w:val="006E4571"/>
    <w:rsid w:val="006F0B02"/>
    <w:rsid w:val="006F5186"/>
    <w:rsid w:val="007269E3"/>
    <w:rsid w:val="007427A0"/>
    <w:rsid w:val="0074751E"/>
    <w:rsid w:val="007601A4"/>
    <w:rsid w:val="007A5B92"/>
    <w:rsid w:val="007B78A2"/>
    <w:rsid w:val="007C4AC4"/>
    <w:rsid w:val="007D6114"/>
    <w:rsid w:val="007D6EC7"/>
    <w:rsid w:val="00805DF7"/>
    <w:rsid w:val="00821960"/>
    <w:rsid w:val="00836F00"/>
    <w:rsid w:val="00853DC8"/>
    <w:rsid w:val="0087214F"/>
    <w:rsid w:val="008814BA"/>
    <w:rsid w:val="008C6A90"/>
    <w:rsid w:val="00965DDE"/>
    <w:rsid w:val="00980FBB"/>
    <w:rsid w:val="009962D3"/>
    <w:rsid w:val="009B0B6F"/>
    <w:rsid w:val="009B2F47"/>
    <w:rsid w:val="009D14D6"/>
    <w:rsid w:val="009E0FF6"/>
    <w:rsid w:val="00A21F87"/>
    <w:rsid w:val="00A62DFE"/>
    <w:rsid w:val="00A8770A"/>
    <w:rsid w:val="00A95E22"/>
    <w:rsid w:val="00AB339E"/>
    <w:rsid w:val="00AD6477"/>
    <w:rsid w:val="00AF4886"/>
    <w:rsid w:val="00B438C4"/>
    <w:rsid w:val="00B54B77"/>
    <w:rsid w:val="00B56280"/>
    <w:rsid w:val="00B76E1B"/>
    <w:rsid w:val="00B85282"/>
    <w:rsid w:val="00B8650A"/>
    <w:rsid w:val="00B95F4A"/>
    <w:rsid w:val="00B9690F"/>
    <w:rsid w:val="00BF4BF7"/>
    <w:rsid w:val="00C0450C"/>
    <w:rsid w:val="00C05559"/>
    <w:rsid w:val="00C52860"/>
    <w:rsid w:val="00C84229"/>
    <w:rsid w:val="00C84315"/>
    <w:rsid w:val="00CA40B5"/>
    <w:rsid w:val="00CA5EAC"/>
    <w:rsid w:val="00CC0ED2"/>
    <w:rsid w:val="00D4201F"/>
    <w:rsid w:val="00D82B59"/>
    <w:rsid w:val="00D83D9D"/>
    <w:rsid w:val="00DC36EE"/>
    <w:rsid w:val="00E02595"/>
    <w:rsid w:val="00E26F00"/>
    <w:rsid w:val="00E352A8"/>
    <w:rsid w:val="00E43562"/>
    <w:rsid w:val="00E75527"/>
    <w:rsid w:val="00ED3B75"/>
    <w:rsid w:val="00F3127F"/>
    <w:rsid w:val="00F72BA9"/>
    <w:rsid w:val="00F76921"/>
    <w:rsid w:val="00F842A5"/>
    <w:rsid w:val="00F97469"/>
    <w:rsid w:val="00FA0D62"/>
    <w:rsid w:val="00FB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D4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34CF9"/>
    <w:rPr>
      <w:color w:val="0000FF"/>
      <w:u w:val="single"/>
    </w:rPr>
  </w:style>
  <w:style w:type="paragraph" w:styleId="a4">
    <w:name w:val="Balloon Text"/>
    <w:basedOn w:val="a"/>
    <w:semiHidden/>
    <w:rsid w:val="00C04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mra.org.ar" TargetMode="External"/><Relationship Id="rId13" Type="http://schemas.openxmlformats.org/officeDocument/2006/relationships/hyperlink" Target="http://www.wenle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lileoa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.evseev43@mail.ru" TargetMode="External"/><Relationship Id="rId11" Type="http://schemas.openxmlformats.org/officeDocument/2006/relationships/hyperlink" Target="http://www.etasa.com" TargetMode="External"/><Relationship Id="rId5" Type="http://schemas.openxmlformats.org/officeDocument/2006/relationships/hyperlink" Target="mailto:execute@souzlit.pr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arlew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ei.com.ar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2550</CharactersWithSpaces>
  <SharedDoc>false</SharedDoc>
  <HLinks>
    <vt:vector size="48" baseType="variant">
      <vt:variant>
        <vt:i4>3735609</vt:i4>
      </vt:variant>
      <vt:variant>
        <vt:i4>15</vt:i4>
      </vt:variant>
      <vt:variant>
        <vt:i4>0</vt:i4>
      </vt:variant>
      <vt:variant>
        <vt:i4>5</vt:i4>
      </vt:variant>
      <vt:variant>
        <vt:lpwstr>http://www.wenlen.com/</vt:lpwstr>
      </vt:variant>
      <vt:variant>
        <vt:lpwstr/>
      </vt:variant>
      <vt:variant>
        <vt:i4>6225949</vt:i4>
      </vt:variant>
      <vt:variant>
        <vt:i4>12</vt:i4>
      </vt:variant>
      <vt:variant>
        <vt:i4>0</vt:i4>
      </vt:variant>
      <vt:variant>
        <vt:i4>5</vt:i4>
      </vt:variant>
      <vt:variant>
        <vt:lpwstr>http://www.galileoar.com/</vt:lpwstr>
      </vt:variant>
      <vt:variant>
        <vt:lpwstr/>
      </vt:variant>
      <vt:variant>
        <vt:i4>4194326</vt:i4>
      </vt:variant>
      <vt:variant>
        <vt:i4>9</vt:i4>
      </vt:variant>
      <vt:variant>
        <vt:i4>0</vt:i4>
      </vt:variant>
      <vt:variant>
        <vt:i4>5</vt:i4>
      </vt:variant>
      <vt:variant>
        <vt:lpwstr>http://www.etasa.com/</vt:lpwstr>
      </vt:variant>
      <vt:variant>
        <vt:lpwstr/>
      </vt:variant>
      <vt:variant>
        <vt:i4>4980805</vt:i4>
      </vt:variant>
      <vt:variant>
        <vt:i4>6</vt:i4>
      </vt:variant>
      <vt:variant>
        <vt:i4>0</vt:i4>
      </vt:variant>
      <vt:variant>
        <vt:i4>5</vt:i4>
      </vt:variant>
      <vt:variant>
        <vt:lpwstr>http://www.marlew.com.ar/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http://www.milei.com.ar/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http://www.adimra.org.ar/</vt:lpwstr>
      </vt:variant>
      <vt:variant>
        <vt:lpwstr/>
      </vt:variant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mailto:v.evseev43@mail.ru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mailto:execute@souzlit.pro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</dc:creator>
  <cp:lastModifiedBy>Press</cp:lastModifiedBy>
  <cp:revision>2</cp:revision>
  <cp:lastPrinted>2010-04-13T14:37:00Z</cp:lastPrinted>
  <dcterms:created xsi:type="dcterms:W3CDTF">2014-10-13T07:38:00Z</dcterms:created>
  <dcterms:modified xsi:type="dcterms:W3CDTF">2014-10-13T07:38:00Z</dcterms:modified>
</cp:coreProperties>
</file>